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凡湖北铭泰拍卖有限责任公司举办的网络拍卖会，报名和竞价均在网上进行。未经公告特别说明，不接受线下报名，且参拍的竞买人主体资质必须符合公告中相关要求。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一、网络线上报名流程如下：</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第一步：线上注册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1、竞买人使用电脑客户端（或手机</w:t>
      </w:r>
      <w:r>
        <w:rPr>
          <w:rFonts w:hint="eastAsia" w:ascii="宋体" w:hAnsi="宋体" w:eastAsia="宋体" w:cs="宋体"/>
          <w:bCs/>
          <w:sz w:val="28"/>
          <w:szCs w:val="28"/>
          <w:lang w:eastAsia="zh-CN"/>
        </w:rPr>
        <w:t>移动端</w:t>
      </w:r>
      <w:r>
        <w:rPr>
          <w:rFonts w:hint="eastAsia" w:ascii="宋体" w:hAnsi="宋体" w:eastAsia="宋体" w:cs="宋体"/>
          <w:bCs/>
          <w:sz w:val="28"/>
          <w:szCs w:val="28"/>
        </w:rPr>
        <w:t>）登陆</w:t>
      </w:r>
      <w:r>
        <w:rPr>
          <w:rFonts w:hint="eastAsia" w:ascii="宋体" w:hAnsi="宋体" w:eastAsia="宋体" w:cs="宋体"/>
          <w:bCs/>
          <w:color w:val="C00000"/>
          <w:sz w:val="28"/>
          <w:szCs w:val="28"/>
        </w:rPr>
        <w:t>“</w:t>
      </w:r>
      <w:r>
        <w:rPr>
          <w:rFonts w:hint="eastAsia" w:ascii="宋体" w:hAnsi="宋体" w:eastAsia="宋体" w:cs="宋体"/>
          <w:bCs/>
          <w:color w:val="C00000"/>
          <w:sz w:val="28"/>
          <w:szCs w:val="28"/>
          <w:lang w:eastAsia="zh-CN"/>
        </w:rPr>
        <w:t>好易拍</w:t>
      </w:r>
      <w:r>
        <w:rPr>
          <w:rFonts w:hint="eastAsia" w:ascii="宋体" w:hAnsi="宋体" w:eastAsia="宋体" w:cs="宋体"/>
          <w:bCs/>
          <w:color w:val="C00000"/>
          <w:sz w:val="28"/>
          <w:szCs w:val="28"/>
        </w:rPr>
        <w:t>”</w:t>
      </w:r>
      <w:r>
        <w:rPr>
          <w:rFonts w:hint="eastAsia" w:ascii="宋体" w:hAnsi="宋体" w:eastAsia="宋体" w:cs="宋体"/>
          <w:bCs/>
          <w:sz w:val="28"/>
          <w:szCs w:val="28"/>
        </w:rPr>
        <w:t>页面，在主页面</w:t>
      </w:r>
      <w:r>
        <w:rPr>
          <w:rFonts w:hint="eastAsia" w:ascii="宋体" w:hAnsi="宋体" w:eastAsia="宋体" w:cs="宋体"/>
          <w:bCs/>
          <w:sz w:val="28"/>
          <w:szCs w:val="28"/>
          <w:lang w:eastAsia="zh-CN"/>
        </w:rPr>
        <w:t>左</w:t>
      </w:r>
      <w:r>
        <w:rPr>
          <w:rFonts w:hint="eastAsia" w:ascii="宋体" w:hAnsi="宋体" w:eastAsia="宋体" w:cs="宋体"/>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2、以自然人身份参与竞拍的，注册时选择“</w:t>
      </w:r>
      <w:r>
        <w:rPr>
          <w:rFonts w:hint="eastAsia" w:ascii="宋体" w:hAnsi="宋体" w:eastAsia="宋体" w:cs="宋体"/>
          <w:color w:val="000000"/>
          <w:sz w:val="28"/>
          <w:szCs w:val="28"/>
          <w:shd w:val="clear" w:color="auto" w:fill="FFFFFF"/>
        </w:rPr>
        <w:t>竞买个人账户</w:t>
      </w:r>
      <w:r>
        <w:rPr>
          <w:rFonts w:hint="eastAsia" w:ascii="宋体" w:hAnsi="宋体" w:eastAsia="宋体" w:cs="宋体"/>
          <w:bCs/>
          <w:sz w:val="28"/>
          <w:szCs w:val="28"/>
        </w:rPr>
        <w:t>”；以法人企业或组织参与竞拍的，注册时选择“</w:t>
      </w:r>
      <w:r>
        <w:rPr>
          <w:rFonts w:hint="eastAsia" w:ascii="宋体" w:hAnsi="宋体" w:eastAsia="宋体" w:cs="宋体"/>
          <w:color w:val="000000"/>
          <w:sz w:val="28"/>
          <w:szCs w:val="28"/>
          <w:shd w:val="clear" w:color="auto" w:fill="FFFFFF"/>
        </w:rPr>
        <w:t>竞买机构账户</w:t>
      </w:r>
      <w:r>
        <w:rPr>
          <w:rFonts w:hint="eastAsia" w:ascii="宋体" w:hAnsi="宋体" w:eastAsia="宋体" w:cs="宋体"/>
          <w:bCs/>
          <w:sz w:val="28"/>
          <w:szCs w:val="28"/>
        </w:rPr>
        <w:t>”。注册时，请牢记您设置的登录用户名和登录密码，以免遗忘后导致您在正式竞拍时无法登录。</w:t>
      </w:r>
    </w:p>
    <w:p>
      <w:pPr>
        <w:spacing w:line="540" w:lineRule="exact"/>
        <w:ind w:firstLine="562" w:firstLineChars="200"/>
        <w:rPr>
          <w:rFonts w:hint="eastAsia" w:ascii="宋体" w:hAnsi="宋体" w:eastAsia="宋体" w:cs="宋体"/>
          <w:bCs/>
          <w:sz w:val="28"/>
          <w:szCs w:val="28"/>
        </w:rPr>
      </w:pPr>
      <w:r>
        <w:rPr>
          <w:rFonts w:hint="eastAsia" w:ascii="宋体" w:hAnsi="宋体" w:eastAsia="宋体" w:cs="宋体"/>
          <w:b/>
          <w:sz w:val="28"/>
          <w:szCs w:val="28"/>
        </w:rPr>
        <w:t>第二步：线上竞拍报名</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1、完成平台注册的竞买人，在平台主页面上端点击“拍卖企业”，随后在搜索栏内输入“湖北铭泰”字样并点击搜索。</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2、在弹出的搜索结果页面中点击我公司LOGO图标进入拍卖会列表，找到相应拍卖会和拍卖标的。</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3、有多个标的同时竞拍时，选择您要参与的标的，点击进入竞拍页面后，点击红色“报名”按钮，按页面提示完成报名。</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第三步：竞买申请资料的提交</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1、在《拍卖公告》页面下方点击下载“竞买申请书”附件后按A4规格打印成纸质材料（打印时，请将文中红色提示字符删除）。</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2、按要求认真填写《竞买申请书》和《标的展示记录》。其中，签名、按压的指印或盖章必须清晰可见，否则视为无效。</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4、将填写完整的《竞买申请书》和《标的展示记录》、照片连同其他证明材料按序编排后制作成单一PDF或WPS文件发送至我公司QQ邮箱</w:t>
      </w:r>
      <w:r>
        <w:rPr>
          <w:rFonts w:hint="eastAsia" w:ascii="宋体" w:hAnsi="宋体" w:eastAsia="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5、竞买申请需提交的资料如下（包含但不仅限于）:</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1)竞买申请（必填，见附件1）</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2)标的展示记录（必填，见附件2）</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3)竞买人身份证正反面复印件（无限定，以自然人身份参与必附）</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4)营业执照副本复印件（限定或以公司、法人组织参与的必附）</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5)公司法人身份复印件（限定或以公司、法人组织参与的必附）</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6)竞买人手持《竞买申请》和《展示记录》的照片（必附）</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7)公告中对竞买人资质需要提供其它证明材料的（必附）</w:t>
      </w:r>
    </w:p>
    <w:p>
      <w:pPr>
        <w:spacing w:line="540" w:lineRule="exact"/>
        <w:ind w:firstLine="562" w:firstLineChars="200"/>
        <w:rPr>
          <w:rFonts w:hint="eastAsia" w:ascii="宋体" w:hAnsi="宋体" w:eastAsia="宋体" w:cs="宋体"/>
          <w:bCs/>
          <w:sz w:val="28"/>
          <w:szCs w:val="28"/>
        </w:rPr>
      </w:pPr>
      <w:r>
        <w:rPr>
          <w:rFonts w:hint="eastAsia" w:ascii="宋体" w:hAnsi="宋体" w:eastAsia="宋体" w:cs="宋体"/>
          <w:b/>
          <w:sz w:val="28"/>
          <w:szCs w:val="28"/>
        </w:rPr>
        <w:t>注：</w:t>
      </w:r>
      <w:r>
        <w:rPr>
          <w:rFonts w:hint="eastAsia" w:ascii="宋体" w:hAnsi="宋体" w:eastAsia="宋体" w:cs="宋体"/>
          <w:bCs/>
          <w:sz w:val="28"/>
          <w:szCs w:val="28"/>
        </w:rPr>
        <w:t>第3、4、5身份证明资料视参与竞买人主体选附即可。</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第四步：竞买保证金和网络服务费的缴纳</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firstLine="562" w:firstLineChars="200"/>
        <w:rPr>
          <w:rFonts w:hint="eastAsia" w:ascii="宋体" w:hAnsi="宋体" w:eastAsia="宋体" w:cs="宋体"/>
          <w:bCs/>
          <w:sz w:val="28"/>
          <w:szCs w:val="28"/>
        </w:rPr>
      </w:pPr>
      <w:r>
        <w:rPr>
          <w:rFonts w:hint="eastAsia" w:ascii="宋体" w:hAnsi="宋体" w:eastAsia="宋体" w:cs="宋体"/>
          <w:b/>
          <w:sz w:val="28"/>
          <w:szCs w:val="28"/>
        </w:rPr>
        <w:t>友情提示：</w:t>
      </w:r>
      <w:r>
        <w:rPr>
          <w:rFonts w:hint="eastAsia" w:ascii="宋体" w:hAnsi="宋体" w:eastAsia="宋体" w:cs="宋体"/>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一、竞买资格的审核</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竞买人完成全部的报名流程后，我公司将对您提交的竞买申请材料和保证金到账情况进行审核，符合全部竞买人要求的，将在正式竞拍前开通您的竞价权限；不符合竞买人条件或提交的申请竞买材料不完整的，视为无效报名，竞买保证金和服务费将在拍卖结束后全额无息退还。</w:t>
      </w:r>
    </w:p>
    <w:p>
      <w:pPr>
        <w:spacing w:line="550" w:lineRule="exact"/>
        <w:ind w:left="0" w:leftChars="0" w:firstLine="560" w:firstLineChars="200"/>
        <w:rPr>
          <w:rFonts w:hint="eastAsia" w:ascii="宋体" w:hAnsi="宋体" w:eastAsia="宋体" w:cs="宋体"/>
          <w:b/>
          <w:bCs/>
          <w:sz w:val="28"/>
          <w:szCs w:val="28"/>
        </w:rPr>
      </w:pPr>
      <w:r>
        <w:rPr>
          <w:rFonts w:hint="eastAsia" w:ascii="宋体" w:hAnsi="宋体" w:eastAsia="宋体" w:cs="宋体"/>
          <w:sz w:val="28"/>
          <w:szCs w:val="28"/>
        </w:rPr>
        <w:t>竞买人在完成报名后，应保持电话畅通，因不能及时接通电话而导致您不能顺利参拍的，责任自负！</w:t>
      </w:r>
      <w:r>
        <w:rPr>
          <w:rFonts w:hint="eastAsia" w:ascii="宋体" w:hAnsi="宋体" w:eastAsia="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ind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left="0" w:leftChars="0" w:firstLine="560" w:firstLineChars="200"/>
        <w:textAlignment w:val="baseline"/>
        <w:rPr>
          <w:rFonts w:hint="default" w:ascii="宋体" w:hAnsi="宋体" w:cs="宋体"/>
          <w:color w:val="auto"/>
          <w:sz w:val="28"/>
          <w:szCs w:val="28"/>
        </w:rPr>
      </w:pPr>
      <w:r>
        <w:rPr>
          <w:rFonts w:ascii="宋体" w:hAnsi="宋体" w:cs="宋体"/>
          <w:color w:val="auto"/>
          <w:sz w:val="28"/>
          <w:szCs w:val="28"/>
        </w:rPr>
        <w:t>经认真阅读贵公司</w:t>
      </w:r>
      <w:r>
        <w:rPr>
          <w:rFonts w:hint="eastAsia" w:ascii="宋体" w:hAnsi="宋体" w:cs="宋体"/>
          <w:color w:val="auto"/>
          <w:sz w:val="28"/>
          <w:szCs w:val="28"/>
          <w:lang w:eastAsia="zh-CN"/>
        </w:rPr>
        <w:t>2024</w:t>
      </w:r>
      <w:r>
        <w:rPr>
          <w:rFonts w:ascii="宋体" w:hAnsi="宋体" w:cs="宋体"/>
          <w:color w:val="auto"/>
          <w:sz w:val="28"/>
          <w:szCs w:val="28"/>
        </w:rPr>
        <w:t>年</w:t>
      </w:r>
      <w:r>
        <w:rPr>
          <w:rFonts w:hint="eastAsia" w:ascii="宋体" w:hAnsi="宋体" w:cs="宋体"/>
          <w:color w:val="auto"/>
          <w:sz w:val="28"/>
          <w:szCs w:val="28"/>
          <w:lang w:val="en-US" w:eastAsia="zh-CN"/>
        </w:rPr>
        <w:t>3</w:t>
      </w:r>
      <w:r>
        <w:rPr>
          <w:rFonts w:ascii="宋体" w:hAnsi="宋体" w:cs="宋体"/>
          <w:color w:val="auto"/>
          <w:sz w:val="28"/>
          <w:szCs w:val="28"/>
        </w:rPr>
        <w:t>月</w:t>
      </w:r>
      <w:r>
        <w:rPr>
          <w:rFonts w:hint="eastAsia" w:ascii="宋体" w:hAnsi="宋体" w:cs="宋体"/>
          <w:color w:val="auto"/>
          <w:sz w:val="28"/>
          <w:szCs w:val="28"/>
          <w:lang w:val="en-US" w:eastAsia="zh-CN"/>
        </w:rPr>
        <w:t>25</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洪监</w:t>
      </w:r>
      <w:r>
        <w:rPr>
          <w:rFonts w:hint="eastAsia" w:asciiTheme="minorEastAsia" w:hAnsiTheme="minorEastAsia" w:cstheme="minorEastAsia"/>
          <w:color w:val="auto"/>
          <w:sz w:val="28"/>
          <w:szCs w:val="28"/>
          <w:lang w:val="en-US" w:eastAsia="zh-CN"/>
        </w:rPr>
        <w:t>长江干堤</w:t>
      </w:r>
      <w:r>
        <w:rPr>
          <w:rFonts w:hint="default" w:asciiTheme="minorEastAsia" w:hAnsiTheme="minorEastAsia" w:cstheme="minorEastAsia"/>
          <w:color w:val="auto"/>
          <w:sz w:val="28"/>
          <w:szCs w:val="28"/>
          <w:lang w:eastAsia="zh-CN"/>
        </w:rPr>
        <w:t>沿线</w:t>
      </w:r>
      <w:r>
        <w:rPr>
          <w:rFonts w:hint="eastAsia" w:asciiTheme="minorEastAsia" w:hAnsiTheme="minorEastAsia" w:cstheme="minorEastAsia"/>
          <w:color w:val="auto"/>
          <w:sz w:val="28"/>
          <w:szCs w:val="28"/>
          <w:lang w:val="en-US" w:eastAsia="zh-CN"/>
        </w:rPr>
        <w:t>3</w:t>
      </w:r>
      <w:r>
        <w:rPr>
          <w:rFonts w:hint="default" w:asciiTheme="minorEastAsia" w:hAnsiTheme="minorEastAsia" w:cstheme="minorEastAsia"/>
          <w:color w:val="auto"/>
          <w:sz w:val="28"/>
          <w:szCs w:val="28"/>
          <w:lang w:eastAsia="zh-CN"/>
        </w:rPr>
        <w:t>个管理段辖区</w:t>
      </w:r>
      <w:r>
        <w:rPr>
          <w:rFonts w:hint="eastAsia" w:asciiTheme="minorEastAsia" w:hAnsiTheme="minorEastAsia" w:eastAsiaTheme="minorEastAsia" w:cstheme="minorEastAsia"/>
          <w:color w:val="auto"/>
          <w:sz w:val="28"/>
          <w:szCs w:val="28"/>
          <w:lang w:val="en-US" w:eastAsia="zh-CN"/>
        </w:rPr>
        <w:t>的一批杨树资产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560" w:firstLineChars="200"/>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w:t>
      </w:r>
      <w:r>
        <w:rPr>
          <w:rFonts w:hint="eastAsia" w:ascii="宋体" w:hAnsi="宋体" w:cs="宋体"/>
          <w:color w:val="auto"/>
          <w:sz w:val="28"/>
          <w:szCs w:val="28"/>
          <w:lang w:eastAsia="zh-CN"/>
        </w:rPr>
        <w:t>2024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2</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pPr>
        <w:spacing w:line="480" w:lineRule="exact"/>
        <w:ind w:left="0" w:leftChars="0" w:firstLine="560" w:firstLineChars="200"/>
        <w:textAlignment w:val="baseline"/>
        <w:rPr>
          <w:rFonts w:hint="eastAsia" w:ascii="宋体" w:hAnsi="宋体" w:cs="宋体"/>
          <w:sz w:val="28"/>
          <w:szCs w:val="28"/>
        </w:rPr>
      </w:pPr>
      <w:r>
        <w:rPr>
          <w:rFonts w:hint="eastAsia" w:ascii="宋体" w:hAnsi="宋体" w:cs="宋体"/>
          <w:sz w:val="28"/>
          <w:szCs w:val="28"/>
        </w:rPr>
        <w:t>我方愿意按拍卖文件规定，就拍卖标的（标段号）</w:t>
      </w:r>
      <w:r>
        <w:rPr>
          <w:rFonts w:hint="eastAsia" w:ascii="宋体" w:hAnsi="宋体" w:cs="宋体"/>
          <w:sz w:val="28"/>
          <w:szCs w:val="28"/>
          <w:u w:val="single"/>
        </w:rPr>
        <w:t xml:space="preserve">       </w:t>
      </w:r>
      <w:r>
        <w:rPr>
          <w:rFonts w:hint="eastAsia" w:ascii="宋体" w:hAnsi="宋体" w:cs="宋体"/>
          <w:sz w:val="28"/>
          <w:szCs w:val="28"/>
        </w:rPr>
        <w:t>交纳竞买保证金</w:t>
      </w:r>
      <w:r>
        <w:rPr>
          <w:rFonts w:hint="eastAsia" w:ascii="宋体" w:hAnsi="宋体" w:cs="宋体"/>
          <w:sz w:val="28"/>
          <w:szCs w:val="28"/>
          <w:u w:val="single"/>
        </w:rPr>
        <w:t xml:space="preserve">             </w:t>
      </w:r>
      <w:r>
        <w:rPr>
          <w:rFonts w:hint="eastAsia" w:ascii="宋体" w:hAnsi="宋体" w:cs="宋体"/>
          <w:sz w:val="28"/>
          <w:szCs w:val="28"/>
        </w:rPr>
        <w:t>元和网络服务费</w:t>
      </w:r>
      <w:r>
        <w:rPr>
          <w:rFonts w:hint="eastAsia" w:ascii="宋体" w:hAnsi="宋体" w:cs="宋体"/>
          <w:sz w:val="28"/>
          <w:szCs w:val="28"/>
          <w:u w:val="single"/>
        </w:rPr>
        <w:t xml:space="preserve">              </w:t>
      </w:r>
      <w:r>
        <w:rPr>
          <w:rFonts w:hint="eastAsia" w:ascii="宋体" w:hAnsi="宋体" w:cs="宋体"/>
          <w:sz w:val="28"/>
          <w:szCs w:val="28"/>
        </w:rPr>
        <w:t>元整。我方保证所缴纳的竞买保证金系我方自有，不会因此产生生产经营或生活困难。</w:t>
      </w:r>
    </w:p>
    <w:p>
      <w:pPr>
        <w:spacing w:line="480" w:lineRule="exact"/>
        <w:ind w:left="0" w:leftChars="0"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w:t>
      </w:r>
      <w:r>
        <w:rPr>
          <w:rFonts w:hint="default" w:ascii="宋体" w:hAnsi="宋体" w:cs="宋体"/>
          <w:sz w:val="28"/>
          <w:szCs w:val="28"/>
          <w:lang w:eastAsia="zh-CN"/>
        </w:rPr>
        <w:t>销售</w:t>
      </w:r>
      <w:r>
        <w:rPr>
          <w:rFonts w:hint="eastAsia" w:ascii="宋体" w:hAnsi="宋体" w:cs="宋体"/>
          <w:sz w:val="28"/>
          <w:szCs w:val="28"/>
          <w:lang w:eastAsia="zh-CN"/>
        </w:rPr>
        <w:t>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560" w:firstLineChars="20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left="0" w:leftChars="0" w:firstLine="638" w:firstLineChars="228"/>
        <w:textAlignment w:val="baseline"/>
        <w:rPr>
          <w:rFonts w:hint="default" w:ascii="宋体" w:hAnsi="宋体" w:cs="宋体"/>
          <w:sz w:val="28"/>
          <w:szCs w:val="28"/>
        </w:rPr>
      </w:pPr>
    </w:p>
    <w:p>
      <w:pPr>
        <w:spacing w:line="480" w:lineRule="exact"/>
        <w:ind w:left="0" w:leftChars="0" w:firstLine="560" w:firstLineChars="20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left="0" w:leftChars="0" w:firstLine="560" w:firstLineChars="20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560" w:firstLineChars="200"/>
        <w:jc w:val="right"/>
        <w:rPr>
          <w:rFonts w:ascii="宋体" w:hAnsi="宋体" w:cs="宋体"/>
          <w:color w:val="auto"/>
          <w:sz w:val="28"/>
          <w:szCs w:val="28"/>
        </w:rPr>
      </w:pPr>
      <w:r>
        <w:rPr>
          <w:rFonts w:hint="eastAsia" w:ascii="宋体" w:hAnsi="宋体" w:cs="宋体"/>
          <w:color w:val="auto"/>
          <w:sz w:val="28"/>
          <w:szCs w:val="28"/>
          <w:lang w:eastAsia="zh-CN"/>
        </w:rPr>
        <w:t>2024</w:t>
      </w:r>
      <w:r>
        <w:rPr>
          <w:rFonts w:ascii="宋体" w:hAnsi="宋体" w:cs="宋体"/>
          <w:color w:val="auto"/>
          <w:sz w:val="28"/>
          <w:szCs w:val="28"/>
        </w:rPr>
        <w:t>年  月  日</w:t>
      </w:r>
    </w:p>
    <w:p>
      <w:pPr>
        <w:spacing w:line="480" w:lineRule="exact"/>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 w:val="24"/>
          <w:szCs w:val="24"/>
        </w:rPr>
        <w:t>（附件2）</w:t>
      </w:r>
      <w:r>
        <w:rPr>
          <w:rFonts w:ascii="宋体" w:hAnsi="宋体" w:cs="宋体"/>
          <w:bCs/>
          <w:szCs w:val="21"/>
        </w:rPr>
        <w:t xml:space="preserve">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560" w:firstLineChars="200"/>
        <w:rPr>
          <w:rFonts w:hint="default" w:ascii="宋体" w:hAnsi="宋体" w:cs="宋体"/>
          <w:bCs/>
          <w:color w:val="auto"/>
          <w:sz w:val="28"/>
          <w:szCs w:val="28"/>
        </w:rPr>
      </w:pPr>
      <w:r>
        <w:rPr>
          <w:rFonts w:ascii="宋体" w:hAnsi="宋体" w:cs="宋体"/>
          <w:bCs/>
          <w:sz w:val="28"/>
          <w:szCs w:val="28"/>
        </w:rPr>
        <w:t>湖北铭泰拍卖有限责任公司定于</w:t>
      </w:r>
      <w:r>
        <w:rPr>
          <w:rFonts w:hint="eastAsia" w:ascii="宋体" w:hAnsi="宋体" w:cs="宋体"/>
          <w:color w:val="auto"/>
          <w:sz w:val="28"/>
          <w:szCs w:val="28"/>
          <w:lang w:eastAsia="zh-CN"/>
        </w:rPr>
        <w:t>2024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2</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bookmarkStart w:id="0" w:name="_GoBack"/>
      <w:bookmarkEnd w:id="0"/>
      <w:r>
        <w:rPr>
          <w:rFonts w:ascii="宋体" w:hAnsi="宋体" w:cs="宋体"/>
          <w:color w:val="auto"/>
          <w:sz w:val="28"/>
          <w:szCs w:val="28"/>
        </w:rPr>
        <w:t>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洪监</w:t>
      </w:r>
      <w:r>
        <w:rPr>
          <w:rFonts w:hint="eastAsia" w:asciiTheme="minorEastAsia" w:hAnsiTheme="minorEastAsia" w:cstheme="minorEastAsia"/>
          <w:color w:val="auto"/>
          <w:sz w:val="28"/>
          <w:szCs w:val="28"/>
          <w:lang w:val="en-US" w:eastAsia="zh-CN"/>
        </w:rPr>
        <w:t>长江干堤</w:t>
      </w:r>
      <w:r>
        <w:rPr>
          <w:rFonts w:hint="default" w:asciiTheme="minorEastAsia" w:hAnsiTheme="minorEastAsia" w:cstheme="minorEastAsia"/>
          <w:color w:val="auto"/>
          <w:sz w:val="28"/>
          <w:szCs w:val="28"/>
          <w:lang w:eastAsia="zh-CN"/>
        </w:rPr>
        <w:t>沿线</w:t>
      </w:r>
      <w:r>
        <w:rPr>
          <w:rFonts w:hint="eastAsia" w:asciiTheme="minorEastAsia" w:hAnsiTheme="minorEastAsia" w:cstheme="minorEastAsia"/>
          <w:color w:val="auto"/>
          <w:sz w:val="28"/>
          <w:szCs w:val="28"/>
          <w:lang w:val="en-US" w:eastAsia="zh-CN"/>
        </w:rPr>
        <w:t>3</w:t>
      </w:r>
      <w:r>
        <w:rPr>
          <w:rFonts w:hint="default" w:asciiTheme="minorEastAsia" w:hAnsiTheme="minorEastAsia" w:cstheme="minorEastAsia"/>
          <w:color w:val="auto"/>
          <w:sz w:val="28"/>
          <w:szCs w:val="28"/>
          <w:lang w:eastAsia="zh-CN"/>
        </w:rPr>
        <w:t>个管理段辖区</w:t>
      </w:r>
      <w:r>
        <w:rPr>
          <w:rFonts w:hint="eastAsia" w:asciiTheme="minorEastAsia" w:hAnsiTheme="minorEastAsia" w:eastAsiaTheme="minorEastAsia" w:cstheme="minorEastAsia"/>
          <w:color w:val="auto"/>
          <w:sz w:val="28"/>
          <w:szCs w:val="28"/>
          <w:lang w:val="en-US" w:eastAsia="zh-CN"/>
        </w:rPr>
        <w:t>的一批杨树资产</w:t>
      </w:r>
      <w:r>
        <w:rPr>
          <w:rFonts w:ascii="宋体" w:hAnsi="宋体" w:cs="宋体"/>
          <w:bCs/>
          <w:color w:val="auto"/>
          <w:sz w:val="28"/>
          <w:szCs w:val="28"/>
        </w:rPr>
        <w:t>进行公开拍卖，依有关规定，现对标的进行公开展示。</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展示情况记录如下：</w:t>
      </w:r>
    </w:p>
    <w:p>
      <w:pPr>
        <w:numPr>
          <w:ilvl w:val="0"/>
          <w:numId w:val="0"/>
        </w:numPr>
        <w:spacing w:line="550" w:lineRule="exact"/>
        <w:ind w:left="0" w:leftChars="0" w:firstLine="560" w:firstLineChars="200"/>
        <w:rPr>
          <w:rFonts w:hint="default" w:ascii="宋体" w:hAnsi="宋体" w:cs="宋体"/>
          <w:bCs/>
          <w:color w:val="auto"/>
          <w:sz w:val="28"/>
          <w:szCs w:val="28"/>
        </w:rPr>
      </w:pPr>
      <w:r>
        <w:rPr>
          <w:rFonts w:hint="eastAsia" w:ascii="宋体" w:hAnsi="宋体" w:cs="宋体"/>
          <w:bCs/>
          <w:color w:val="auto"/>
          <w:sz w:val="28"/>
          <w:szCs w:val="28"/>
          <w:lang w:val="en-US" w:eastAsia="zh-CN"/>
        </w:rPr>
        <w:t>1、</w:t>
      </w:r>
      <w:r>
        <w:rPr>
          <w:rFonts w:ascii="宋体" w:hAnsi="宋体" w:cs="宋体"/>
          <w:bCs/>
          <w:color w:val="auto"/>
          <w:sz w:val="28"/>
          <w:szCs w:val="28"/>
        </w:rPr>
        <w:t>展示标的：</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洪监</w:t>
      </w:r>
      <w:r>
        <w:rPr>
          <w:rFonts w:hint="eastAsia" w:asciiTheme="minorEastAsia" w:hAnsiTheme="minorEastAsia" w:cstheme="minorEastAsia"/>
          <w:color w:val="auto"/>
          <w:sz w:val="28"/>
          <w:szCs w:val="28"/>
          <w:lang w:val="en-US" w:eastAsia="zh-CN"/>
        </w:rPr>
        <w:t>长江干堤</w:t>
      </w:r>
      <w:r>
        <w:rPr>
          <w:rFonts w:hint="default" w:asciiTheme="minorEastAsia" w:hAnsiTheme="minorEastAsia" w:cstheme="minorEastAsia"/>
          <w:color w:val="auto"/>
          <w:sz w:val="28"/>
          <w:szCs w:val="28"/>
          <w:lang w:eastAsia="zh-CN"/>
        </w:rPr>
        <w:t>沿线</w:t>
      </w:r>
      <w:r>
        <w:rPr>
          <w:rFonts w:hint="eastAsia" w:asciiTheme="minorEastAsia" w:hAnsiTheme="minorEastAsia" w:cstheme="minorEastAsia"/>
          <w:color w:val="auto"/>
          <w:sz w:val="28"/>
          <w:szCs w:val="28"/>
          <w:lang w:val="en-US" w:eastAsia="zh-CN"/>
        </w:rPr>
        <w:t>3</w:t>
      </w:r>
      <w:r>
        <w:rPr>
          <w:rFonts w:hint="default" w:asciiTheme="minorEastAsia" w:hAnsiTheme="minorEastAsia" w:cstheme="minorEastAsia"/>
          <w:color w:val="auto"/>
          <w:sz w:val="28"/>
          <w:szCs w:val="28"/>
          <w:lang w:eastAsia="zh-CN"/>
        </w:rPr>
        <w:t>个管理段辖区</w:t>
      </w:r>
      <w:r>
        <w:rPr>
          <w:rFonts w:hint="eastAsia" w:asciiTheme="minorEastAsia" w:hAnsiTheme="minorEastAsia" w:eastAsiaTheme="minorEastAsia" w:cstheme="minorEastAsia"/>
          <w:color w:val="auto"/>
          <w:sz w:val="28"/>
          <w:szCs w:val="28"/>
          <w:lang w:val="en-US" w:eastAsia="zh-CN"/>
        </w:rPr>
        <w:t>的一批杨树资产</w:t>
      </w:r>
      <w:r>
        <w:rPr>
          <w:rFonts w:hint="default" w:asciiTheme="minorEastAsia" w:hAnsiTheme="minorEastAsia" w:cstheme="minorEastAsia"/>
          <w:color w:val="auto"/>
          <w:sz w:val="28"/>
          <w:szCs w:val="28"/>
          <w:lang w:eastAsia="zh-CN"/>
        </w:rPr>
        <w:t>。</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2、展示时间：公告发布之日起止</w:t>
      </w:r>
      <w:r>
        <w:rPr>
          <w:rFonts w:hint="eastAsia" w:ascii="宋体" w:hAnsi="宋体" w:cs="宋体"/>
          <w:bCs/>
          <w:color w:val="auto"/>
          <w:sz w:val="28"/>
          <w:szCs w:val="28"/>
          <w:lang w:eastAsia="zh-CN"/>
        </w:rPr>
        <w:t>2024</w:t>
      </w:r>
      <w:r>
        <w:rPr>
          <w:rFonts w:ascii="宋体" w:hAnsi="宋体" w:cs="宋体"/>
          <w:bCs/>
          <w:color w:val="auto"/>
          <w:sz w:val="28"/>
          <w:szCs w:val="28"/>
        </w:rPr>
        <w:t>年</w:t>
      </w:r>
      <w:r>
        <w:rPr>
          <w:rFonts w:hint="eastAsia" w:ascii="宋体" w:hAnsi="宋体" w:cs="宋体"/>
          <w:bCs/>
          <w:color w:val="auto"/>
          <w:sz w:val="28"/>
          <w:szCs w:val="28"/>
          <w:lang w:val="en-US" w:eastAsia="zh-CN"/>
        </w:rPr>
        <w:t>4</w:t>
      </w:r>
      <w:r>
        <w:rPr>
          <w:rFonts w:ascii="宋体" w:hAnsi="宋体" w:cs="宋体"/>
          <w:bCs/>
          <w:color w:val="auto"/>
          <w:sz w:val="28"/>
          <w:szCs w:val="28"/>
        </w:rPr>
        <w:t>月</w:t>
      </w:r>
      <w:r>
        <w:rPr>
          <w:rFonts w:hint="eastAsia" w:ascii="宋体" w:hAnsi="宋体" w:cs="宋体"/>
          <w:bCs/>
          <w:color w:val="auto"/>
          <w:sz w:val="28"/>
          <w:szCs w:val="28"/>
          <w:lang w:val="en-US" w:eastAsia="zh-CN"/>
        </w:rPr>
        <w:t>1</w:t>
      </w:r>
      <w:r>
        <w:rPr>
          <w:rFonts w:ascii="宋体" w:hAnsi="宋体" w:cs="宋体"/>
          <w:bCs/>
          <w:color w:val="auto"/>
          <w:sz w:val="28"/>
          <w:szCs w:val="28"/>
        </w:rPr>
        <w:t>日。</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3、展示地点：标的物所在地</w:t>
      </w:r>
    </w:p>
    <w:p>
      <w:pPr>
        <w:spacing w:line="550" w:lineRule="exact"/>
        <w:ind w:left="0" w:leftChars="0" w:firstLine="638" w:firstLineChars="228"/>
        <w:rPr>
          <w:rFonts w:hint="default" w:ascii="Arial" w:hAnsi="Arial"/>
          <w:color w:val="auto"/>
          <w:sz w:val="28"/>
          <w:szCs w:val="28"/>
          <w:shd w:val="clear" w:color="auto" w:fill="FFFFFF"/>
        </w:rPr>
      </w:pPr>
    </w:p>
    <w:p>
      <w:pPr>
        <w:spacing w:line="540" w:lineRule="exact"/>
        <w:ind w:left="0" w:leftChars="0" w:firstLine="560" w:firstLineChars="200"/>
        <w:rPr>
          <w:rFonts w:hint="default" w:ascii="宋体" w:hAnsi="宋体" w:cs="宋体"/>
          <w:sz w:val="28"/>
          <w:szCs w:val="28"/>
        </w:rPr>
      </w:pPr>
      <w:r>
        <w:rPr>
          <w:rFonts w:ascii="宋体" w:hAnsi="宋体" w:cs="宋体"/>
          <w:bCs/>
          <w:color w:val="auto"/>
          <w:sz w:val="28"/>
          <w:szCs w:val="28"/>
        </w:rPr>
        <w:t>本竞买人于</w:t>
      </w:r>
      <w:r>
        <w:rPr>
          <w:rFonts w:hint="eastAsia" w:ascii="宋体" w:hAnsi="宋体" w:cs="宋体"/>
          <w:bCs/>
          <w:color w:val="auto"/>
          <w:sz w:val="28"/>
          <w:szCs w:val="28"/>
          <w:lang w:eastAsia="zh-CN"/>
        </w:rPr>
        <w:t>2024</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日到标的物所在现场进行了认真查验（踏勘），对拍卖标的的现状、拍卖文件所记载数据信息等情况及</w:t>
      </w:r>
      <w:r>
        <w:rPr>
          <w:rFonts w:ascii="宋体" w:hAnsi="宋体" w:cs="宋体"/>
          <w:bCs/>
          <w:sz w:val="28"/>
          <w:szCs w:val="28"/>
        </w:rPr>
        <w:t>瑕疵予以认可并接受且无其它异议。本人对所提交资料的真实性承担全部责任。</w:t>
      </w:r>
    </w:p>
    <w:p>
      <w:pPr>
        <w:spacing w:line="550" w:lineRule="exact"/>
        <w:rPr>
          <w:rFonts w:hint="default" w:ascii="宋体" w:hAnsi="宋体" w:cs="宋体"/>
          <w:bCs/>
          <w:sz w:val="28"/>
          <w:szCs w:val="28"/>
        </w:rPr>
      </w:pPr>
    </w:p>
    <w:p>
      <w:pPr>
        <w:spacing w:line="550" w:lineRule="exact"/>
        <w:ind w:firstLine="560" w:firstLineChars="200"/>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ind w:firstLine="560" w:firstLineChars="200"/>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ind w:firstLine="560" w:firstLineChars="200"/>
        <w:jc w:val="right"/>
        <w:rPr>
          <w:rFonts w:hint="default" w:ascii="宋体" w:hAnsi="宋体" w:cs="宋体"/>
          <w:bCs/>
          <w:sz w:val="28"/>
          <w:szCs w:val="28"/>
        </w:rPr>
      </w:pPr>
      <w:r>
        <w:rPr>
          <w:rFonts w:ascii="宋体" w:hAnsi="宋体" w:cs="宋体"/>
          <w:bCs/>
          <w:sz w:val="28"/>
          <w:szCs w:val="28"/>
        </w:rPr>
        <w:t>湖北铭泰拍卖有限责任公司</w:t>
      </w:r>
    </w:p>
    <w:p>
      <w:pPr>
        <w:spacing w:line="550" w:lineRule="exact"/>
        <w:ind w:firstLine="560" w:firstLineChars="200"/>
        <w:jc w:val="right"/>
        <w:rPr>
          <w:rFonts w:ascii="宋体" w:hAnsi="宋体" w:cs="宋体"/>
          <w:bCs/>
          <w:color w:val="C00000"/>
          <w:sz w:val="28"/>
          <w:szCs w:val="28"/>
        </w:rPr>
      </w:pPr>
      <w:r>
        <w:rPr>
          <w:rFonts w:hint="eastAsia" w:ascii="宋体" w:hAnsi="宋体" w:cs="宋体"/>
          <w:bCs/>
          <w:color w:val="C00000"/>
          <w:sz w:val="28"/>
          <w:szCs w:val="28"/>
          <w:lang w:eastAsia="zh-CN"/>
        </w:rPr>
        <w:t>2024</w:t>
      </w:r>
      <w:r>
        <w:rPr>
          <w:rFonts w:ascii="宋体" w:hAnsi="宋体" w:cs="宋体"/>
          <w:bCs/>
          <w:color w:val="C00000"/>
          <w:sz w:val="28"/>
          <w:szCs w:val="28"/>
        </w:rPr>
        <w:t>年  月  日</w:t>
      </w:r>
    </w:p>
    <w:p>
      <w:pPr>
        <w:spacing w:line="550" w:lineRule="exact"/>
        <w:rPr>
          <w:rFonts w:ascii="宋体" w:hAnsi="宋体" w:cs="宋体"/>
          <w:bCs/>
          <w:color w:val="FF0000"/>
          <w:sz w:val="21"/>
          <w:szCs w:val="21"/>
        </w:rPr>
      </w:pPr>
    </w:p>
    <w:p>
      <w:pPr>
        <w:spacing w:line="550" w:lineRule="exact"/>
        <w:ind w:firstLine="420" w:firstLineChars="200"/>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61441177"/>
    <w:rsid w:val="14224918"/>
    <w:rsid w:val="6144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2024-03-22T08:42:00Z</dcterms:created>
  <dc:creator>WPS_950610</dc:creator>
  <cp:lastModifiedBy>孩子乖</cp:lastModifiedBy>
  <dcterms:modified xsi:type="dcterms:W3CDTF">2024-03-25T07:03:14Z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7575985CF5624DF0B9379A6159DCC1C6_11</vt:lpwstr>
  </property>
</Properties>
</file>