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17</w:t>
      </w:r>
      <w:r>
        <w:rPr>
          <w:rFonts w:ascii="宋体" w:hAnsi="宋体" w:cs="宋体"/>
          <w:sz w:val="28"/>
          <w:szCs w:val="28"/>
        </w:rPr>
        <w:t>日于中国商网、</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Theme="minorEastAsia" w:hAnsiTheme="minorEastAsia" w:cstheme="minorEastAsia"/>
          <w:b w:val="0"/>
          <w:bCs w:val="0"/>
          <w:sz w:val="28"/>
          <w:szCs w:val="28"/>
          <w:lang w:val="en-US" w:eastAsia="zh-CN"/>
        </w:rPr>
        <w:t>荆州市长江河道管理局监利分局辖区内的一批护堤杨树和栾树资产</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25</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w:t>
      </w:r>
      <w:r>
        <w:rPr>
          <w:rFonts w:hint="eastAsia" w:ascii="宋体" w:hAnsi="宋体" w:cs="宋体"/>
          <w:sz w:val="28"/>
          <w:szCs w:val="28"/>
          <w:lang w:eastAsia="zh-CN"/>
        </w:rPr>
        <w:t>标段</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万</w:t>
      </w:r>
      <w:r>
        <w:rPr>
          <w:rFonts w:hint="eastAsia" w:ascii="宋体" w:hAnsi="宋体" w:cs="宋体"/>
          <w:color w:val="auto"/>
          <w:sz w:val="28"/>
          <w:szCs w:val="28"/>
          <w:lang w:val="en-US" w:eastAsia="zh-CN"/>
        </w:rPr>
        <w:t>元</w:t>
      </w:r>
      <w:r>
        <w:rPr>
          <w:rFonts w:ascii="宋体" w:hAnsi="宋体" w:cs="宋体"/>
          <w:color w:val="auto"/>
          <w:sz w:val="28"/>
          <w:szCs w:val="28"/>
        </w:rPr>
        <w:t>和</w:t>
      </w:r>
      <w:r>
        <w:rPr>
          <w:rFonts w:ascii="宋体" w:hAnsi="宋体" w:cs="宋体"/>
          <w:color w:val="auto"/>
          <w:spacing w:val="-10"/>
          <w:sz w:val="28"/>
          <w:szCs w:val="28"/>
        </w:rPr>
        <w:t>网络服务费（</w:t>
      </w:r>
      <w:r>
        <w:rPr>
          <w:rFonts w:ascii="宋体" w:hAnsi="宋体" w:cs="宋体"/>
          <w:color w:val="auto"/>
          <w:sz w:val="28"/>
          <w:szCs w:val="28"/>
        </w:rPr>
        <w:t>人民币</w:t>
      </w:r>
      <w:r>
        <w:rPr>
          <w:rFonts w:ascii="宋体" w:hAnsi="宋体" w:cs="宋体"/>
          <w:color w:val="auto"/>
          <w:spacing w:val="-10"/>
          <w:sz w:val="28"/>
          <w:szCs w:val="28"/>
        </w:rPr>
        <w:t>）</w:t>
      </w:r>
      <w:r>
        <w:rPr>
          <w:rFonts w:hint="eastAsia" w:ascii="宋体" w:hAnsi="宋体" w:cs="宋体"/>
          <w:color w:val="auto"/>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w:t>
      </w:r>
      <w:r>
        <w:rPr>
          <w:rFonts w:hint="eastAsia" w:ascii="宋体" w:hAnsi="宋体" w:cs="宋体"/>
          <w:sz w:val="28"/>
          <w:szCs w:val="28"/>
          <w:lang w:eastAsia="zh-CN"/>
        </w:rPr>
        <w:t>承诺</w:t>
      </w:r>
      <w:r>
        <w:rPr>
          <w:rFonts w:ascii="宋体" w:hAnsi="宋体" w:cs="宋体"/>
          <w:sz w:val="28"/>
          <w:szCs w:val="28"/>
        </w:rPr>
        <w:t>按照拍卖文件的规定和要求履行全部义务</w:t>
      </w:r>
      <w:r>
        <w:rPr>
          <w:rFonts w:hint="eastAsia" w:ascii="宋体" w:hAnsi="宋体" w:cs="宋体"/>
          <w:sz w:val="28"/>
          <w:szCs w:val="28"/>
          <w:lang w:eastAsia="zh-CN"/>
        </w:rPr>
        <w:t>，</w:t>
      </w:r>
      <w:r>
        <w:rPr>
          <w:rFonts w:ascii="宋体" w:hAnsi="宋体" w:cs="宋体"/>
          <w:sz w:val="28"/>
          <w:szCs w:val="28"/>
        </w:rPr>
        <w:t>包括</w:t>
      </w:r>
      <w:r>
        <w:rPr>
          <w:rFonts w:hint="eastAsia" w:ascii="宋体" w:hAnsi="宋体" w:cs="宋体"/>
          <w:sz w:val="28"/>
          <w:szCs w:val="28"/>
          <w:lang w:eastAsia="zh-CN"/>
        </w:rPr>
        <w:t>但不限于</w:t>
      </w:r>
      <w:r>
        <w:rPr>
          <w:rFonts w:ascii="宋体" w:hAnsi="宋体" w:cs="宋体"/>
          <w:sz w:val="28"/>
          <w:szCs w:val="28"/>
        </w:rPr>
        <w:t>即时签订《拍卖成交确认书》、《</w:t>
      </w:r>
      <w:r>
        <w:rPr>
          <w:rFonts w:hint="eastAsia" w:ascii="宋体" w:hAnsi="宋体" w:cs="宋体"/>
          <w:sz w:val="28"/>
          <w:szCs w:val="28"/>
        </w:rPr>
        <w:t>林木采伐合同</w:t>
      </w:r>
      <w:r>
        <w:rPr>
          <w:rFonts w:ascii="宋体" w:hAnsi="宋体" w:cs="宋体"/>
          <w:sz w:val="28"/>
          <w:szCs w:val="28"/>
        </w:rPr>
        <w:t>》等文件，按</w:t>
      </w:r>
      <w:r>
        <w:rPr>
          <w:rFonts w:hint="eastAsia" w:ascii="宋体" w:hAnsi="宋体" w:cs="宋体"/>
          <w:sz w:val="28"/>
          <w:szCs w:val="28"/>
          <w:lang w:eastAsia="zh-CN"/>
        </w:rPr>
        <w:t>规定时间全额</w:t>
      </w:r>
      <w:r>
        <w:rPr>
          <w:rFonts w:ascii="宋体" w:hAnsi="宋体" w:cs="宋体"/>
          <w:sz w:val="28"/>
          <w:szCs w:val="28"/>
        </w:rPr>
        <w:t>支付拍卖成交价款、履约保证金和拍卖佣金。若我方在本次拍卖活动中出现不能按期付款或有其他违约行为，我方愿意承担全部法律责任，</w:t>
      </w:r>
      <w:r>
        <w:rPr>
          <w:rFonts w:hint="eastAsia" w:ascii="宋体" w:hAnsi="宋体" w:cs="宋体"/>
          <w:sz w:val="28"/>
          <w:szCs w:val="28"/>
          <w:lang w:eastAsia="zh-CN"/>
        </w:rPr>
        <w:t>并</w:t>
      </w:r>
      <w:r>
        <w:rPr>
          <w:rFonts w:ascii="宋体" w:hAnsi="宋体" w:cs="宋体"/>
          <w:sz w:val="28"/>
          <w:szCs w:val="28"/>
        </w:rPr>
        <w:t>按拍卖文件的规定</w:t>
      </w:r>
      <w:r>
        <w:rPr>
          <w:rFonts w:hint="eastAsia" w:ascii="宋体" w:hAnsi="宋体" w:cs="宋体"/>
          <w:sz w:val="28"/>
          <w:szCs w:val="28"/>
          <w:lang w:eastAsia="zh-CN"/>
        </w:rPr>
        <w:t>接受违约</w:t>
      </w:r>
      <w:r>
        <w:rPr>
          <w:rFonts w:ascii="宋体" w:hAnsi="宋体" w:cs="宋体"/>
          <w:sz w:val="28"/>
          <w:szCs w:val="28"/>
        </w:rPr>
        <w:t>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自然人参与的，本人签名并按压指印；法人企业或组织参与的，仅限于法人签名并加盖公章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hint="eastAsia" w:ascii="宋体" w:hAnsi="宋体" w:cs="宋体"/>
          <w:bCs/>
          <w:szCs w:val="21"/>
          <w:lang w:val="en-US" w:eastAsia="zh-CN"/>
        </w:rPr>
        <w:t xml:space="preserve">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25</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Theme="minorEastAsia" w:hAnsiTheme="minorEastAsia" w:cstheme="minorEastAsia"/>
          <w:b w:val="0"/>
          <w:bCs w:val="0"/>
          <w:sz w:val="28"/>
          <w:szCs w:val="28"/>
          <w:lang w:val="en-US" w:eastAsia="zh-CN"/>
        </w:rPr>
        <w:t>“荆州市长江河道管理局监利分局辖区内的一批护堤杨树和栾树资产”</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Theme="minorEastAsia" w:hAnsiTheme="minorEastAsia" w:cstheme="minorEastAsia"/>
          <w:b w:val="0"/>
          <w:bCs w:val="0"/>
          <w:sz w:val="28"/>
          <w:szCs w:val="28"/>
          <w:lang w:val="en-US" w:eastAsia="zh-CN"/>
        </w:rPr>
        <w:t>荆州市长江河道管理局监利分局辖区内的一批护堤杨树和栾树资产</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2</w:t>
      </w:r>
      <w:r>
        <w:rPr>
          <w:rFonts w:ascii="宋体" w:hAnsi="宋体" w:cs="宋体"/>
          <w:bCs/>
          <w:sz w:val="28"/>
          <w:szCs w:val="28"/>
        </w:rPr>
        <w:t>月</w:t>
      </w:r>
      <w:r>
        <w:rPr>
          <w:rFonts w:hint="eastAsia" w:ascii="宋体" w:hAnsi="宋体" w:cs="宋体"/>
          <w:bCs/>
          <w:sz w:val="28"/>
          <w:szCs w:val="28"/>
          <w:lang w:val="en-US" w:eastAsia="zh-CN"/>
        </w:rPr>
        <w:t>24</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w:t>
      </w:r>
      <w:r>
        <w:rPr>
          <w:rFonts w:hint="eastAsia" w:asciiTheme="minorEastAsia" w:hAnsiTheme="minorEastAsia" w:cstheme="minorEastAsia"/>
          <w:b w:val="0"/>
          <w:bCs w:val="0"/>
          <w:sz w:val="28"/>
          <w:szCs w:val="28"/>
          <w:lang w:val="en-US" w:eastAsia="zh-CN"/>
        </w:rPr>
        <w:t>标的物对应所在地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w:t>
      </w:r>
      <w:r>
        <w:rPr>
          <w:rFonts w:hint="eastAsia" w:ascii="宋体" w:hAnsi="宋体" w:cs="宋体"/>
          <w:bCs/>
          <w:sz w:val="28"/>
          <w:szCs w:val="28"/>
          <w:lang w:eastAsia="zh-CN"/>
        </w:rPr>
        <w:t>承担</w:t>
      </w:r>
      <w:bookmarkStart w:id="0" w:name="_GoBack"/>
      <w:bookmarkEnd w:id="0"/>
      <w:r>
        <w:rPr>
          <w:rFonts w:ascii="宋体" w:hAnsi="宋体" w:cs="宋体"/>
          <w:bCs/>
          <w:sz w:val="28"/>
          <w:szCs w:val="28"/>
        </w:rPr>
        <w:t>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p>
      <w:pPr>
        <w:spacing w:line="550" w:lineRule="exact"/>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2CE72F11"/>
    <w:rsid w:val="015155C3"/>
    <w:rsid w:val="04AD11FF"/>
    <w:rsid w:val="0BE1433A"/>
    <w:rsid w:val="1E3D7AF5"/>
    <w:rsid w:val="2CE72F11"/>
    <w:rsid w:val="4BFA00BF"/>
    <w:rsid w:val="51D8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2325</Words>
  <Characters>2431</Characters>
  <Lines>0</Lines>
  <Paragraphs>0</Paragraphs>
  <TotalTime>8</TotalTime>
  <ScaleCrop>false</ScaleCrop>
  <LinksUpToDate>false</LinksUpToDate>
  <CharactersWithSpaces>2713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2023-02-17T08:09:00Z</dcterms:created>
  <dc:creator>WPS_950610</dc:creator>
  <cp:lastModifiedBy>孩子乖</cp:lastModifiedBy>
  <dcterms:modified xsi:type="dcterms:W3CDTF">2023-10-17T04:07:33Z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107D7E3263BA409EADB8C71E4148AD3A</vt:lpwstr>
  </property>
</Properties>
</file>