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经认真阅读贵公司2022年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14</w:t>
      </w:r>
      <w:r>
        <w:rPr>
          <w:rFonts w:ascii="宋体" w:hAnsi="宋体" w:cs="宋体"/>
          <w:sz w:val="28"/>
          <w:szCs w:val="28"/>
        </w:rPr>
        <w:t>日于</w:t>
      </w:r>
      <w:r>
        <w:rPr>
          <w:rFonts w:hint="eastAsia" w:ascii="宋体" w:hAnsi="宋体" w:cs="宋体"/>
          <w:sz w:val="28"/>
          <w:szCs w:val="28"/>
          <w:lang w:eastAsia="zh-CN"/>
        </w:rPr>
        <w:t>中国商网、中拍平台、好易拍</w:t>
      </w:r>
      <w:r>
        <w:rPr>
          <w:rFonts w:ascii="宋体" w:hAnsi="宋体" w:cs="宋体"/>
          <w:sz w:val="28"/>
          <w:szCs w:val="28"/>
        </w:rPr>
        <w:t>平台发布的，关于对“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荆江大堤江陵县麻布拐段、柳口段、郝穴段、龙渊段、观音寺段一批护堤杨树资产</w:t>
      </w:r>
      <w:r>
        <w:rPr>
          <w:rFonts w:hint="eastAsia" w:ascii="宋体" w:hAnsi="宋体" w:cs="宋体"/>
          <w:sz w:val="28"/>
          <w:szCs w:val="28"/>
        </w:rPr>
        <w:t>”</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我方已对拍卖标的进行了现场查勘，对拍卖标的的现状及瑕疵完全知晓，对拍卖文件中关于标的物的描述、简介均完全认可。现正式申请参加你方于2022年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24</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w:t>
      </w:r>
      <w:r>
        <w:rPr>
          <w:rFonts w:hint="eastAsia" w:ascii="宋体" w:hAnsi="宋体" w:cs="宋体"/>
          <w:sz w:val="28"/>
          <w:szCs w:val="28"/>
          <w:lang w:eastAsia="zh-CN"/>
        </w:rPr>
        <w:t>（标段号）</w:t>
      </w:r>
      <w:r>
        <w:rPr>
          <w:rFonts w:hint="eastAsia" w:ascii="宋体" w:hAnsi="宋体" w:cs="宋体"/>
          <w:sz w:val="28"/>
          <w:szCs w:val="28"/>
          <w:u w:val="single"/>
          <w:lang w:val="en-US" w:eastAsia="zh-CN"/>
        </w:rPr>
        <w:t xml:space="preserve">       </w:t>
      </w:r>
      <w:r>
        <w:rPr>
          <w:rFonts w:ascii="宋体" w:hAnsi="宋体" w:cs="宋体"/>
          <w:sz w:val="28"/>
          <w:szCs w:val="28"/>
        </w:rPr>
        <w:t>交纳竞买保证金</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hint="eastAsia" w:ascii="宋体" w:hAnsi="宋体" w:cs="宋体"/>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2022年  月  日</w:t>
      </w:r>
    </w:p>
    <w:p>
      <w:pPr>
        <w:spacing w:line="480" w:lineRule="exact"/>
        <w:ind w:firstLine="315" w:firstLineChars="150"/>
        <w:jc w:val="left"/>
        <w:rPr>
          <w:rFonts w:hint="default" w:ascii="宋体" w:hAnsi="宋体" w:cs="宋体"/>
          <w:sz w:val="28"/>
          <w:szCs w:val="28"/>
        </w:rPr>
      </w:pPr>
      <w:r>
        <w:rPr>
          <w:rFonts w:hint="eastAsia" w:ascii="宋体" w:hAnsi="宋体" w:cs="宋体"/>
          <w:color w:val="C00000"/>
          <w:sz w:val="21"/>
          <w:szCs w:val="21"/>
          <w:lang w:eastAsia="zh-CN"/>
        </w:rPr>
        <w:t>注：</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2022年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24</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荆江大堤江陵县麻布拐段、柳口段、郝穴段、龙渊段、观音寺段一批护堤杨树资产进行公开拍卖</w:t>
      </w:r>
      <w:r>
        <w:rPr>
          <w:rFonts w:ascii="宋体" w:hAnsi="宋体" w:cs="宋体"/>
          <w:bCs/>
          <w:sz w:val="28"/>
          <w:szCs w:val="28"/>
        </w:rPr>
        <w:t>，依有关规定，现对标的进行公开展示。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Theme="minorEastAsia" w:hAnsiTheme="minorEastAsia" w:cstheme="minorEastAsia"/>
          <w:color w:val="auto"/>
          <w:sz w:val="28"/>
          <w:szCs w:val="28"/>
          <w:lang w:val="en-US" w:eastAsia="zh-CN"/>
        </w:rPr>
        <w:t>长江河道管理局江陵分局一批更新采伐林木</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2、展示时间：公告发布之日起止2022年</w:t>
      </w:r>
      <w:r>
        <w:rPr>
          <w:rFonts w:hint="eastAsia" w:ascii="宋体" w:hAnsi="宋体" w:cs="宋体"/>
          <w:bCs/>
          <w:sz w:val="28"/>
          <w:szCs w:val="28"/>
          <w:lang w:val="en-US" w:eastAsia="zh-CN"/>
        </w:rPr>
        <w:t>11</w:t>
      </w:r>
      <w:r>
        <w:rPr>
          <w:rFonts w:ascii="宋体" w:hAnsi="宋体" w:cs="宋体"/>
          <w:bCs/>
          <w:sz w:val="28"/>
          <w:szCs w:val="28"/>
        </w:rPr>
        <w:t>月</w:t>
      </w:r>
      <w:r>
        <w:rPr>
          <w:rFonts w:hint="eastAsia" w:ascii="宋体" w:hAnsi="宋体" w:cs="宋体"/>
          <w:bCs/>
          <w:sz w:val="28"/>
          <w:szCs w:val="28"/>
          <w:lang w:val="en-US" w:eastAsia="zh-CN"/>
        </w:rPr>
        <w:t>23</w:t>
      </w:r>
      <w:bookmarkStart w:id="0" w:name="_GoBack"/>
      <w:bookmarkEnd w:id="0"/>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竞买人于2022年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rPr>
          <w:rFonts w:hint="default" w:ascii="宋体" w:hAnsi="宋体" w:cs="宋体"/>
          <w:bCs/>
          <w:sz w:val="28"/>
          <w:szCs w:val="28"/>
        </w:rPr>
      </w:pPr>
      <w:r>
        <w:rPr>
          <w:rFonts w:ascii="宋体" w:hAnsi="宋体" w:cs="宋体"/>
          <w:bCs/>
          <w:sz w:val="28"/>
          <w:szCs w:val="28"/>
        </w:rPr>
        <w:t xml:space="preserve">                                          2022年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pPr>
        <w:rPr>
          <w:rFonts w:hint="default" w:asciiTheme="minorEastAsia" w:hAnsiTheme="minorEastAsia" w:eastAsiaTheme="minorEastAsia" w:cs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25A69BF"/>
    <w:rsid w:val="074333DD"/>
    <w:rsid w:val="09596DB8"/>
    <w:rsid w:val="0BBA5984"/>
    <w:rsid w:val="0FC51010"/>
    <w:rsid w:val="14A9156B"/>
    <w:rsid w:val="19104099"/>
    <w:rsid w:val="1B4F6A02"/>
    <w:rsid w:val="20A06F70"/>
    <w:rsid w:val="23907316"/>
    <w:rsid w:val="23E2072A"/>
    <w:rsid w:val="39B3294F"/>
    <w:rsid w:val="3C180907"/>
    <w:rsid w:val="3D632551"/>
    <w:rsid w:val="40D031F0"/>
    <w:rsid w:val="414A765D"/>
    <w:rsid w:val="56EC335A"/>
    <w:rsid w:val="599D255D"/>
    <w:rsid w:val="637A2437"/>
    <w:rsid w:val="69EF352D"/>
    <w:rsid w:val="6A70412E"/>
    <w:rsid w:val="6D876083"/>
    <w:rsid w:val="700878C0"/>
    <w:rsid w:val="752C73FE"/>
    <w:rsid w:val="78454255"/>
    <w:rsid w:val="790C5756"/>
    <w:rsid w:val="79D14628"/>
    <w:rsid w:val="7A527291"/>
    <w:rsid w:val="7D5906CC"/>
    <w:rsid w:val="7F9E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2265</Words>
  <Characters>2360</Characters>
  <Lines>20</Lines>
  <Paragraphs>5</Paragraphs>
  <TotalTime>1</TotalTime>
  <ScaleCrop>false</ScaleCrop>
  <LinksUpToDate>false</LinksUpToDate>
  <CharactersWithSpaces>2640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2022-11-12T09:13:16Z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C4E37B85949644089A07CCC4D410802A</vt:lpwstr>
  </property>
</Properties>
</file>